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C40" w:rsidRDefault="00620AE2" w:rsidP="00761C54">
      <w:pPr>
        <w:jc w:val="center"/>
        <w:rPr>
          <w:rFonts w:ascii="French Script MT" w:hAnsi="French Script MT"/>
          <w:b/>
          <w:sz w:val="96"/>
          <w:szCs w:val="96"/>
        </w:rPr>
      </w:pPr>
      <w:r w:rsidRPr="00620AE2">
        <w:rPr>
          <w:rFonts w:ascii="French Script MT" w:hAnsi="French Script MT"/>
          <w:b/>
          <w:noProof/>
          <w:sz w:val="96"/>
          <w:szCs w:val="96"/>
          <w:lang w:eastAsia="zh-TW"/>
        </w:rPr>
        <w:pict>
          <v:shapetype id="_x0000_t202" coordsize="21600,21600" o:spt="202" path="m,l,21600r21600,l21600,xe">
            <v:stroke joinstyle="miter"/>
            <v:path gradientshapeok="t" o:connecttype="rect"/>
          </v:shapetype>
          <v:shape id="_x0000_s1027" type="#_x0000_t202" style="position:absolute;left:0;text-align:left;margin-left:0;margin-top:47.8pt;width:186.35pt;height:224.45pt;z-index:251660288;mso-width-percent:400;mso-width-percent:400;mso-width-relative:margin;mso-height-relative:margin">
            <v:textbox>
              <w:txbxContent>
                <w:p w:rsidR="00620AE2" w:rsidRDefault="00620AE2">
                  <w:r>
                    <w:t xml:space="preserve">Simple form: </w:t>
                  </w:r>
                </w:p>
                <w:p w:rsidR="00620AE2" w:rsidRDefault="00620AE2">
                  <w:r>
                    <w:t>Title: Ch. X-X</w:t>
                  </w:r>
                </w:p>
                <w:p w:rsidR="00620AE2" w:rsidRDefault="00620AE2">
                  <w:r>
                    <w:t>“Quote from book” Ch. X-X</w:t>
                  </w:r>
                </w:p>
                <w:p w:rsidR="00620AE2" w:rsidRDefault="00620AE2">
                  <w:r>
                    <w:t>Explain context, what was happening in the book at that time</w:t>
                  </w:r>
                </w:p>
                <w:p w:rsidR="00620AE2" w:rsidRDefault="00620AE2">
                  <w:r>
                    <w:t>Why you chose this quote</w:t>
                  </w:r>
                </w:p>
                <w:p w:rsidR="00620AE2" w:rsidRDefault="00620AE2">
                  <w:r>
                    <w:t>Relate it to a personal experience, why you agree or disagree with this quote, personal thoughts</w:t>
                  </w:r>
                </w:p>
                <w:p w:rsidR="00620AE2" w:rsidRDefault="00620AE2">
                  <w:r>
                    <w:t>Quote +2 complete full paragraphs</w:t>
                  </w:r>
                </w:p>
              </w:txbxContent>
            </v:textbox>
          </v:shape>
        </w:pict>
      </w:r>
      <w:r w:rsidR="00761C54" w:rsidRPr="00761C54">
        <w:rPr>
          <w:rFonts w:ascii="French Script MT" w:hAnsi="French Script MT"/>
          <w:b/>
          <w:sz w:val="96"/>
          <w:szCs w:val="96"/>
        </w:rPr>
        <w:t>How to write a Journal Entry?</w:t>
      </w:r>
    </w:p>
    <w:p w:rsidR="00620AE2" w:rsidRDefault="00620AE2" w:rsidP="00761C54">
      <w:pPr>
        <w:jc w:val="center"/>
        <w:rPr>
          <w:rFonts w:ascii="French Script MT" w:hAnsi="French Script MT"/>
          <w:b/>
          <w:sz w:val="96"/>
          <w:szCs w:val="96"/>
        </w:rPr>
      </w:pPr>
    </w:p>
    <w:p w:rsidR="00620AE2" w:rsidRDefault="00620AE2" w:rsidP="00761C54">
      <w:pPr>
        <w:jc w:val="both"/>
        <w:rPr>
          <w:sz w:val="24"/>
          <w:szCs w:val="24"/>
        </w:rPr>
      </w:pPr>
    </w:p>
    <w:p w:rsidR="00620AE2" w:rsidRDefault="00620AE2" w:rsidP="00761C54">
      <w:pPr>
        <w:jc w:val="both"/>
        <w:rPr>
          <w:sz w:val="24"/>
          <w:szCs w:val="24"/>
        </w:rPr>
      </w:pPr>
    </w:p>
    <w:p w:rsidR="00620AE2" w:rsidRDefault="00620AE2" w:rsidP="00761C54">
      <w:pPr>
        <w:jc w:val="both"/>
        <w:rPr>
          <w:sz w:val="24"/>
          <w:szCs w:val="24"/>
        </w:rPr>
      </w:pPr>
    </w:p>
    <w:p w:rsidR="00620AE2" w:rsidRDefault="00620AE2" w:rsidP="00761C54">
      <w:pPr>
        <w:jc w:val="both"/>
        <w:rPr>
          <w:sz w:val="24"/>
          <w:szCs w:val="24"/>
        </w:rPr>
      </w:pPr>
    </w:p>
    <w:p w:rsidR="00620AE2" w:rsidRDefault="00620AE2" w:rsidP="00761C54">
      <w:pPr>
        <w:jc w:val="both"/>
        <w:rPr>
          <w:sz w:val="24"/>
          <w:szCs w:val="24"/>
        </w:rPr>
      </w:pPr>
    </w:p>
    <w:p w:rsidR="00761C54" w:rsidRDefault="00761C54" w:rsidP="00761C54">
      <w:pPr>
        <w:jc w:val="both"/>
        <w:rPr>
          <w:sz w:val="24"/>
          <w:szCs w:val="24"/>
        </w:rPr>
      </w:pPr>
      <w:r>
        <w:rPr>
          <w:sz w:val="24"/>
          <w:szCs w:val="24"/>
        </w:rPr>
        <w:t>Journal Entry: (two parts)</w:t>
      </w:r>
    </w:p>
    <w:p w:rsidR="00761C54" w:rsidRDefault="00761C54" w:rsidP="00761C54">
      <w:pPr>
        <w:pStyle w:val="NormalWeb"/>
        <w:rPr>
          <w:rFonts w:ascii="Arial" w:hAnsi="Arial" w:cs="Arial"/>
          <w:color w:val="000000"/>
        </w:rPr>
      </w:pPr>
      <w:r w:rsidRPr="00761C54">
        <w:rPr>
          <w:rFonts w:ascii="Arial" w:hAnsi="Arial" w:cs="Arial"/>
          <w:color w:val="000000"/>
        </w:rPr>
        <w:t>The first part is a direct quotation of the part you marked in the text, copied word for word, and enclosed in quotation marks. Be sure to write the chapter number and the page number of the quotation in parentheses after the quotation. (MLA format requires that you use the last name, a space, and then the number--no "pg.")</w:t>
      </w:r>
      <w:r>
        <w:rPr>
          <w:rFonts w:ascii="Arial" w:hAnsi="Arial" w:cs="Arial"/>
          <w:color w:val="000000"/>
        </w:rPr>
        <w:t xml:space="preserve"> </w:t>
      </w:r>
      <w:proofErr w:type="gramStart"/>
      <w:r w:rsidRPr="00761C54">
        <w:rPr>
          <w:rFonts w:ascii="Arial" w:hAnsi="Arial" w:cs="Arial"/>
          <w:color w:val="000000"/>
        </w:rPr>
        <w:t xml:space="preserve">e.g. “” </w:t>
      </w:r>
      <w:proofErr w:type="spellStart"/>
      <w:r w:rsidRPr="00761C54">
        <w:rPr>
          <w:rFonts w:ascii="Arial" w:hAnsi="Arial" w:cs="Arial"/>
          <w:color w:val="000000"/>
        </w:rPr>
        <w:t>ch</w:t>
      </w:r>
      <w:proofErr w:type="spellEnd"/>
      <w:r w:rsidRPr="00761C54">
        <w:rPr>
          <w:rFonts w:ascii="Arial" w:hAnsi="Arial" w:cs="Arial"/>
          <w:color w:val="000000"/>
        </w:rPr>
        <w:t>. 3- 23.</w:t>
      </w:r>
      <w:proofErr w:type="gramEnd"/>
      <w:r>
        <w:rPr>
          <w:rFonts w:ascii="Arial" w:hAnsi="Arial" w:cs="Arial"/>
          <w:color w:val="000000"/>
        </w:rPr>
        <w:t xml:space="preserve"> </w:t>
      </w:r>
    </w:p>
    <w:p w:rsidR="00761C54" w:rsidRDefault="00761C54" w:rsidP="00761C54">
      <w:pPr>
        <w:pStyle w:val="NormalWeb"/>
        <w:rPr>
          <w:rFonts w:ascii="Arial" w:hAnsi="Arial" w:cs="Arial"/>
          <w:color w:val="000000"/>
        </w:rPr>
      </w:pPr>
      <w:r w:rsidRPr="00761C54">
        <w:rPr>
          <w:rFonts w:ascii="Arial" w:hAnsi="Arial" w:cs="Arial"/>
          <w:color w:val="000000"/>
        </w:rPr>
        <w:t>I</w:t>
      </w:r>
      <w:r w:rsidR="00A421FA">
        <w:rPr>
          <w:rFonts w:ascii="Arial" w:hAnsi="Arial" w:cs="Arial"/>
          <w:color w:val="000000"/>
        </w:rPr>
        <w:t xml:space="preserve">n this paragraph include the explanation of </w:t>
      </w:r>
      <w:r w:rsidRPr="00761C54">
        <w:rPr>
          <w:rFonts w:ascii="Arial" w:hAnsi="Arial" w:cs="Arial"/>
          <w:color w:val="000000"/>
        </w:rPr>
        <w:t>what is going on in the story at the time of the passage (the context). Some students like to write (1) what is happening in the story, (2) what the passage says, and (3) why the passage is important or interesting</w:t>
      </w:r>
      <w:r>
        <w:rPr>
          <w:rFonts w:ascii="Arial" w:hAnsi="Arial" w:cs="Arial"/>
          <w:color w:val="000000"/>
          <w:sz w:val="16"/>
          <w:szCs w:val="16"/>
        </w:rPr>
        <w:t>.</w:t>
      </w:r>
    </w:p>
    <w:p w:rsidR="00761C54" w:rsidRDefault="00761C54" w:rsidP="00761C54">
      <w:pPr>
        <w:pStyle w:val="NormalWeb"/>
        <w:rPr>
          <w:rFonts w:ascii="Arial" w:hAnsi="Arial" w:cs="Arial"/>
          <w:color w:val="000000"/>
        </w:rPr>
      </w:pPr>
      <w:r w:rsidRPr="00761C54">
        <w:rPr>
          <w:rFonts w:ascii="Arial" w:hAnsi="Arial" w:cs="Arial"/>
          <w:color w:val="000000"/>
        </w:rPr>
        <w:t xml:space="preserve">The second part of the journal entry is a paragraph of 5 or more sentences that explains </w:t>
      </w:r>
      <w:r w:rsidRPr="00761C54">
        <w:rPr>
          <w:rStyle w:val="Emphasis"/>
          <w:rFonts w:ascii="Arial" w:hAnsi="Arial" w:cs="Arial"/>
          <w:color w:val="000000"/>
        </w:rPr>
        <w:t>why you found the passage to be important or interesting</w:t>
      </w:r>
      <w:r w:rsidRPr="00761C54">
        <w:rPr>
          <w:rFonts w:ascii="Arial" w:hAnsi="Arial" w:cs="Arial"/>
          <w:color w:val="000000"/>
        </w:rPr>
        <w:t xml:space="preserve">. Sometimes students </w:t>
      </w:r>
      <w:r w:rsidRPr="00761C54">
        <w:rPr>
          <w:rStyle w:val="Emphasis"/>
          <w:rFonts w:ascii="Arial" w:hAnsi="Arial" w:cs="Arial"/>
          <w:color w:val="000000"/>
        </w:rPr>
        <w:t>make predictions</w:t>
      </w:r>
      <w:r w:rsidRPr="00761C54">
        <w:rPr>
          <w:rFonts w:ascii="Arial" w:hAnsi="Arial" w:cs="Arial"/>
          <w:color w:val="000000"/>
        </w:rPr>
        <w:t xml:space="preserve"> about what will happen in the text, they </w:t>
      </w:r>
      <w:r w:rsidRPr="00761C54">
        <w:rPr>
          <w:rStyle w:val="Emphasis"/>
          <w:rFonts w:ascii="Arial" w:hAnsi="Arial" w:cs="Arial"/>
          <w:color w:val="000000"/>
        </w:rPr>
        <w:t>ask questions</w:t>
      </w:r>
      <w:r w:rsidRPr="00761C54">
        <w:rPr>
          <w:rFonts w:ascii="Arial" w:hAnsi="Arial" w:cs="Arial"/>
          <w:color w:val="000000"/>
        </w:rPr>
        <w:t xml:space="preserve"> about the reading, they </w:t>
      </w:r>
      <w:r w:rsidRPr="00761C54">
        <w:rPr>
          <w:rStyle w:val="Emphasis"/>
          <w:rFonts w:ascii="Arial" w:hAnsi="Arial" w:cs="Arial"/>
          <w:color w:val="000000"/>
        </w:rPr>
        <w:t xml:space="preserve">wonder </w:t>
      </w:r>
      <w:r w:rsidRPr="00761C54">
        <w:rPr>
          <w:rFonts w:ascii="Arial" w:hAnsi="Arial" w:cs="Arial"/>
          <w:color w:val="000000"/>
        </w:rPr>
        <w:t xml:space="preserve">about the reading, or they </w:t>
      </w:r>
      <w:r w:rsidRPr="00761C54">
        <w:rPr>
          <w:rStyle w:val="Emphasis"/>
          <w:rFonts w:ascii="Arial" w:hAnsi="Arial" w:cs="Arial"/>
          <w:color w:val="000000"/>
        </w:rPr>
        <w:t>explain it</w:t>
      </w:r>
      <w:r w:rsidRPr="00761C54">
        <w:rPr>
          <w:rFonts w:ascii="Arial" w:hAnsi="Arial" w:cs="Arial"/>
          <w:color w:val="000000"/>
        </w:rPr>
        <w:t xml:space="preserve"> or </w:t>
      </w:r>
      <w:r w:rsidRPr="00761C54">
        <w:rPr>
          <w:rStyle w:val="Emphasis"/>
          <w:rFonts w:ascii="Arial" w:hAnsi="Arial" w:cs="Arial"/>
          <w:color w:val="000000"/>
        </w:rPr>
        <w:t xml:space="preserve">relate to it </w:t>
      </w:r>
      <w:r w:rsidRPr="00761C54">
        <w:rPr>
          <w:rFonts w:ascii="Arial" w:hAnsi="Arial" w:cs="Arial"/>
          <w:color w:val="000000"/>
        </w:rPr>
        <w:t xml:space="preserve">in some way. Whatever you do, DO NOT SIMPLY </w:t>
      </w:r>
      <w:proofErr w:type="gramStart"/>
      <w:r w:rsidRPr="00761C54">
        <w:rPr>
          <w:rFonts w:ascii="Arial" w:hAnsi="Arial" w:cs="Arial"/>
          <w:color w:val="000000"/>
        </w:rPr>
        <w:t>SUMMARIZE</w:t>
      </w:r>
      <w:proofErr w:type="gramEnd"/>
      <w:r w:rsidRPr="00761C54">
        <w:rPr>
          <w:rFonts w:ascii="Arial" w:hAnsi="Arial" w:cs="Arial"/>
          <w:color w:val="000000"/>
        </w:rPr>
        <w:t xml:space="preserve"> the contents of the passage. Go beyond it somehow, analyze it, offer thoughts about why it seems important to you. In essence, by writing about the importance of the passage, you will give it meaning--and that is what reading is all about!</w:t>
      </w:r>
    </w:p>
    <w:p w:rsidR="00A421FA" w:rsidRDefault="00A421FA" w:rsidP="00761C54">
      <w:pPr>
        <w:pStyle w:val="NormalWeb"/>
        <w:rPr>
          <w:rFonts w:ascii="Arial" w:hAnsi="Arial" w:cs="Arial"/>
          <w:color w:val="000000"/>
        </w:rPr>
      </w:pPr>
    </w:p>
    <w:p w:rsidR="00A421FA" w:rsidRDefault="00A421FA" w:rsidP="00761C54">
      <w:pPr>
        <w:pStyle w:val="NormalWeb"/>
        <w:rPr>
          <w:rFonts w:ascii="Arial" w:hAnsi="Arial" w:cs="Arial"/>
          <w:color w:val="000000"/>
        </w:rPr>
      </w:pPr>
      <w:r>
        <w:rPr>
          <w:rFonts w:ascii="Arial" w:hAnsi="Arial" w:cs="Arial"/>
          <w:color w:val="000000"/>
        </w:rPr>
        <w:t>Things you should keep in mind when choosing a quotation:</w:t>
      </w:r>
    </w:p>
    <w:p w:rsidR="00A421FA" w:rsidRPr="00A421FA" w:rsidRDefault="00A421FA" w:rsidP="00A421FA">
      <w:pPr>
        <w:pStyle w:val="ListParagraph"/>
        <w:numPr>
          <w:ilvl w:val="0"/>
          <w:numId w:val="2"/>
        </w:numPr>
        <w:spacing w:before="100" w:beforeAutospacing="1" w:after="100" w:afterAutospacing="1" w:line="240" w:lineRule="auto"/>
        <w:rPr>
          <w:rFonts w:ascii="Arial" w:eastAsia="Times New Roman" w:hAnsi="Arial" w:cs="Arial"/>
          <w:color w:val="000000"/>
          <w:sz w:val="24"/>
          <w:szCs w:val="24"/>
        </w:rPr>
      </w:pPr>
      <w:r w:rsidRPr="00A421FA">
        <w:rPr>
          <w:rFonts w:ascii="Arial" w:eastAsia="Times New Roman" w:hAnsi="Arial" w:cs="Arial"/>
          <w:b/>
          <w:bCs/>
          <w:color w:val="000000"/>
          <w:sz w:val="24"/>
          <w:szCs w:val="24"/>
        </w:rPr>
        <w:t>Questions</w:t>
      </w:r>
      <w:r w:rsidRPr="00A421FA">
        <w:rPr>
          <w:rFonts w:ascii="Arial" w:eastAsia="Times New Roman" w:hAnsi="Arial" w:cs="Arial"/>
          <w:color w:val="000000"/>
          <w:sz w:val="24"/>
          <w:szCs w:val="24"/>
        </w:rPr>
        <w:t xml:space="preserve"> that you ask yourself about the characters and events as you read. (Answer </w:t>
      </w:r>
      <w:proofErr w:type="gramStart"/>
      <w:r w:rsidRPr="00A421FA">
        <w:rPr>
          <w:rFonts w:ascii="Arial" w:eastAsia="Times New Roman" w:hAnsi="Arial" w:cs="Arial"/>
          <w:color w:val="000000"/>
          <w:sz w:val="24"/>
          <w:szCs w:val="24"/>
        </w:rPr>
        <w:t>these</w:t>
      </w:r>
      <w:proofErr w:type="gramEnd"/>
      <w:r w:rsidRPr="00A421FA">
        <w:rPr>
          <w:rFonts w:ascii="Arial" w:eastAsia="Times New Roman" w:hAnsi="Arial" w:cs="Arial"/>
          <w:color w:val="000000"/>
          <w:sz w:val="24"/>
          <w:szCs w:val="24"/>
        </w:rPr>
        <w:t xml:space="preserve"> yourself when you can.) </w:t>
      </w:r>
    </w:p>
    <w:p w:rsidR="00A421FA" w:rsidRPr="00A421FA" w:rsidRDefault="00A421FA" w:rsidP="00A421FA">
      <w:pPr>
        <w:pStyle w:val="ListParagraph"/>
        <w:numPr>
          <w:ilvl w:val="0"/>
          <w:numId w:val="2"/>
        </w:numPr>
        <w:spacing w:before="100" w:beforeAutospacing="1" w:after="100" w:afterAutospacing="1" w:line="240" w:lineRule="auto"/>
        <w:rPr>
          <w:rFonts w:ascii="Arial" w:eastAsia="Times New Roman" w:hAnsi="Arial" w:cs="Arial"/>
          <w:color w:val="000000"/>
          <w:sz w:val="24"/>
          <w:szCs w:val="24"/>
        </w:rPr>
      </w:pPr>
      <w:r w:rsidRPr="00A421FA">
        <w:rPr>
          <w:rFonts w:ascii="Arial" w:eastAsia="Times New Roman" w:hAnsi="Arial" w:cs="Arial"/>
          <w:b/>
          <w:bCs/>
          <w:color w:val="000000"/>
          <w:sz w:val="24"/>
          <w:szCs w:val="24"/>
        </w:rPr>
        <w:lastRenderedPageBreak/>
        <w:t>Memories</w:t>
      </w:r>
      <w:r w:rsidRPr="00A421FA">
        <w:rPr>
          <w:rFonts w:ascii="Arial" w:eastAsia="Times New Roman" w:hAnsi="Arial" w:cs="Arial"/>
          <w:color w:val="000000"/>
          <w:sz w:val="24"/>
          <w:szCs w:val="24"/>
        </w:rPr>
        <w:t xml:space="preserve"> from your own experiences, provoked by the reading. </w:t>
      </w:r>
    </w:p>
    <w:p w:rsidR="00A421FA" w:rsidRPr="00A421FA" w:rsidRDefault="00A421FA" w:rsidP="00A421FA">
      <w:pPr>
        <w:pStyle w:val="ListParagraph"/>
        <w:numPr>
          <w:ilvl w:val="0"/>
          <w:numId w:val="2"/>
        </w:numPr>
        <w:spacing w:before="100" w:beforeAutospacing="1" w:after="100" w:afterAutospacing="1" w:line="240" w:lineRule="auto"/>
        <w:rPr>
          <w:rFonts w:ascii="Arial" w:eastAsia="Times New Roman" w:hAnsi="Arial" w:cs="Arial"/>
          <w:color w:val="000000"/>
          <w:sz w:val="24"/>
          <w:szCs w:val="24"/>
        </w:rPr>
      </w:pPr>
      <w:r w:rsidRPr="00A421FA">
        <w:rPr>
          <w:rFonts w:ascii="Arial" w:eastAsia="Times New Roman" w:hAnsi="Arial" w:cs="Arial"/>
          <w:b/>
          <w:bCs/>
          <w:color w:val="000000"/>
          <w:sz w:val="24"/>
          <w:szCs w:val="24"/>
        </w:rPr>
        <w:t>Guesses</w:t>
      </w:r>
      <w:r w:rsidRPr="00A421FA">
        <w:rPr>
          <w:rFonts w:ascii="Arial" w:eastAsia="Times New Roman" w:hAnsi="Arial" w:cs="Arial"/>
          <w:color w:val="000000"/>
          <w:sz w:val="24"/>
          <w:szCs w:val="24"/>
        </w:rPr>
        <w:t xml:space="preserve"> about how you think a plot might develop, and why. </w:t>
      </w:r>
    </w:p>
    <w:p w:rsidR="00A421FA" w:rsidRPr="00A421FA" w:rsidRDefault="00A421FA" w:rsidP="00A421FA">
      <w:pPr>
        <w:pStyle w:val="ListParagraph"/>
        <w:numPr>
          <w:ilvl w:val="0"/>
          <w:numId w:val="2"/>
        </w:numPr>
        <w:spacing w:before="100" w:beforeAutospacing="1" w:after="100" w:afterAutospacing="1" w:line="240" w:lineRule="auto"/>
        <w:rPr>
          <w:rFonts w:ascii="Arial" w:eastAsia="Times New Roman" w:hAnsi="Arial" w:cs="Arial"/>
          <w:color w:val="000000"/>
          <w:sz w:val="24"/>
          <w:szCs w:val="24"/>
        </w:rPr>
      </w:pPr>
      <w:r w:rsidRPr="00A421FA">
        <w:rPr>
          <w:rFonts w:ascii="Arial" w:eastAsia="Times New Roman" w:hAnsi="Arial" w:cs="Arial"/>
          <w:b/>
          <w:bCs/>
          <w:color w:val="000000"/>
          <w:sz w:val="24"/>
          <w:szCs w:val="24"/>
        </w:rPr>
        <w:t>Reflections</w:t>
      </w:r>
      <w:r w:rsidRPr="00A421FA">
        <w:rPr>
          <w:rFonts w:ascii="Arial" w:eastAsia="Times New Roman" w:hAnsi="Arial" w:cs="Arial"/>
          <w:color w:val="000000"/>
          <w:sz w:val="24"/>
          <w:szCs w:val="24"/>
        </w:rPr>
        <w:t xml:space="preserve"> on striking moments and ideas in the book. </w:t>
      </w:r>
    </w:p>
    <w:p w:rsidR="00A421FA" w:rsidRPr="00A421FA" w:rsidRDefault="00A421FA" w:rsidP="00A421FA">
      <w:pPr>
        <w:pStyle w:val="ListParagraph"/>
        <w:numPr>
          <w:ilvl w:val="0"/>
          <w:numId w:val="2"/>
        </w:numPr>
        <w:spacing w:before="100" w:beforeAutospacing="1" w:after="100" w:afterAutospacing="1" w:line="240" w:lineRule="auto"/>
        <w:rPr>
          <w:rFonts w:ascii="Arial" w:eastAsia="Times New Roman" w:hAnsi="Arial" w:cs="Arial"/>
          <w:color w:val="000000"/>
          <w:sz w:val="24"/>
          <w:szCs w:val="24"/>
        </w:rPr>
      </w:pPr>
      <w:r w:rsidRPr="00A421FA">
        <w:rPr>
          <w:rFonts w:ascii="Arial" w:eastAsia="Times New Roman" w:hAnsi="Arial" w:cs="Arial"/>
          <w:b/>
          <w:bCs/>
          <w:color w:val="000000"/>
          <w:sz w:val="24"/>
          <w:szCs w:val="24"/>
        </w:rPr>
        <w:t>Comparisons</w:t>
      </w:r>
      <w:r w:rsidRPr="00A421FA">
        <w:rPr>
          <w:rFonts w:ascii="Arial" w:eastAsia="Times New Roman" w:hAnsi="Arial" w:cs="Arial"/>
          <w:color w:val="000000"/>
          <w:sz w:val="24"/>
          <w:szCs w:val="24"/>
        </w:rPr>
        <w:t xml:space="preserve"> between how you </w:t>
      </w:r>
      <w:proofErr w:type="spellStart"/>
      <w:r w:rsidRPr="00A421FA">
        <w:rPr>
          <w:rFonts w:ascii="Arial" w:eastAsia="Times New Roman" w:hAnsi="Arial" w:cs="Arial"/>
          <w:color w:val="000000"/>
          <w:sz w:val="24"/>
          <w:szCs w:val="24"/>
        </w:rPr>
        <w:t>beh</w:t>
      </w:r>
      <w:r w:rsidR="00620AE2">
        <w:rPr>
          <w:rFonts w:ascii="Arial" w:eastAsia="Times New Roman" w:hAnsi="Arial" w:cs="Arial"/>
          <w:color w:val="000000"/>
          <w:sz w:val="24"/>
          <w:szCs w:val="24"/>
        </w:rPr>
        <w:t>-</w:t>
      </w:r>
      <w:r w:rsidRPr="00A421FA">
        <w:rPr>
          <w:rFonts w:ascii="Arial" w:eastAsia="Times New Roman" w:hAnsi="Arial" w:cs="Arial"/>
          <w:color w:val="000000"/>
          <w:sz w:val="24"/>
          <w:szCs w:val="24"/>
        </w:rPr>
        <w:t>ave</w:t>
      </w:r>
      <w:proofErr w:type="spellEnd"/>
      <w:r w:rsidRPr="00A421FA">
        <w:rPr>
          <w:rFonts w:ascii="Arial" w:eastAsia="Times New Roman" w:hAnsi="Arial" w:cs="Arial"/>
          <w:color w:val="000000"/>
          <w:sz w:val="24"/>
          <w:szCs w:val="24"/>
        </w:rPr>
        <w:t xml:space="preserve"> and how the characters in the novel are behaving. </w:t>
      </w:r>
    </w:p>
    <w:p w:rsidR="00A421FA" w:rsidRPr="00A421FA" w:rsidRDefault="00A421FA" w:rsidP="00A421FA">
      <w:pPr>
        <w:pStyle w:val="ListParagraph"/>
        <w:numPr>
          <w:ilvl w:val="0"/>
          <w:numId w:val="2"/>
        </w:numPr>
        <w:spacing w:before="100" w:beforeAutospacing="1" w:after="100" w:afterAutospacing="1" w:line="240" w:lineRule="auto"/>
        <w:rPr>
          <w:rFonts w:ascii="Arial" w:eastAsia="Times New Roman" w:hAnsi="Arial" w:cs="Arial"/>
          <w:color w:val="000000"/>
          <w:sz w:val="24"/>
          <w:szCs w:val="24"/>
        </w:rPr>
      </w:pPr>
      <w:r w:rsidRPr="00A421FA">
        <w:rPr>
          <w:rFonts w:ascii="Arial" w:eastAsia="Times New Roman" w:hAnsi="Arial" w:cs="Arial"/>
          <w:b/>
          <w:bCs/>
          <w:color w:val="000000"/>
          <w:sz w:val="24"/>
          <w:szCs w:val="24"/>
        </w:rPr>
        <w:t xml:space="preserve">Thoughts and feelings </w:t>
      </w:r>
      <w:r w:rsidRPr="00A421FA">
        <w:rPr>
          <w:rFonts w:ascii="Arial" w:eastAsia="Times New Roman" w:hAnsi="Arial" w:cs="Arial"/>
          <w:color w:val="000000"/>
          <w:sz w:val="24"/>
          <w:szCs w:val="24"/>
        </w:rPr>
        <w:t xml:space="preserve">about characters and events. </w:t>
      </w:r>
    </w:p>
    <w:p w:rsidR="00A421FA" w:rsidRPr="00A421FA" w:rsidRDefault="00A421FA" w:rsidP="00A421FA">
      <w:pPr>
        <w:pStyle w:val="ListParagraph"/>
        <w:numPr>
          <w:ilvl w:val="0"/>
          <w:numId w:val="2"/>
        </w:numPr>
        <w:spacing w:before="100" w:beforeAutospacing="1" w:after="100" w:afterAutospacing="1" w:line="240" w:lineRule="auto"/>
        <w:rPr>
          <w:rFonts w:ascii="Arial" w:eastAsia="Times New Roman" w:hAnsi="Arial" w:cs="Arial"/>
          <w:color w:val="000000"/>
          <w:sz w:val="24"/>
          <w:szCs w:val="24"/>
        </w:rPr>
      </w:pPr>
      <w:r w:rsidRPr="00A421FA">
        <w:rPr>
          <w:rFonts w:ascii="Arial" w:eastAsia="Times New Roman" w:hAnsi="Arial" w:cs="Arial"/>
          <w:b/>
          <w:bCs/>
          <w:color w:val="000000"/>
          <w:sz w:val="24"/>
          <w:szCs w:val="24"/>
        </w:rPr>
        <w:t xml:space="preserve">Comments </w:t>
      </w:r>
      <w:r w:rsidRPr="00A421FA">
        <w:rPr>
          <w:rFonts w:ascii="Arial" w:eastAsia="Times New Roman" w:hAnsi="Arial" w:cs="Arial"/>
          <w:color w:val="000000"/>
          <w:sz w:val="24"/>
          <w:szCs w:val="24"/>
        </w:rPr>
        <w:t xml:space="preserve">on how the story is being told. For example, write any words and phrases that make an impression on you, or motifs/themes which you notice the author using. </w:t>
      </w:r>
    </w:p>
    <w:p w:rsidR="00761C54" w:rsidRPr="00A421FA" w:rsidRDefault="00A421FA" w:rsidP="00761C54">
      <w:pPr>
        <w:pStyle w:val="ListParagraph"/>
        <w:numPr>
          <w:ilvl w:val="0"/>
          <w:numId w:val="2"/>
        </w:numPr>
        <w:spacing w:before="100" w:beforeAutospacing="1" w:after="100" w:afterAutospacing="1" w:line="240" w:lineRule="auto"/>
        <w:rPr>
          <w:rFonts w:ascii="Arial" w:hAnsi="Arial" w:cs="Arial"/>
          <w:color w:val="000000"/>
          <w:sz w:val="24"/>
          <w:szCs w:val="24"/>
        </w:rPr>
      </w:pPr>
      <w:r w:rsidRPr="00A421FA">
        <w:rPr>
          <w:rFonts w:ascii="Arial" w:eastAsia="Times New Roman" w:hAnsi="Arial" w:cs="Arial"/>
          <w:b/>
          <w:bCs/>
          <w:color w:val="000000"/>
          <w:sz w:val="24"/>
          <w:szCs w:val="24"/>
        </w:rPr>
        <w:t>Connections</w:t>
      </w:r>
      <w:r w:rsidRPr="00A421FA">
        <w:rPr>
          <w:rFonts w:ascii="Arial" w:eastAsia="Times New Roman" w:hAnsi="Arial" w:cs="Arial"/>
          <w:color w:val="000000"/>
          <w:sz w:val="24"/>
          <w:szCs w:val="24"/>
        </w:rPr>
        <w:t xml:space="preserve"> to other texts, ideas, and courses. </w:t>
      </w:r>
    </w:p>
    <w:p w:rsidR="00A421FA" w:rsidRPr="00A421FA" w:rsidRDefault="00A421FA" w:rsidP="00A421FA">
      <w:pPr>
        <w:spacing w:before="100" w:beforeAutospacing="1" w:after="100" w:afterAutospacing="1" w:line="240" w:lineRule="auto"/>
        <w:rPr>
          <w:rFonts w:ascii="Arial" w:hAnsi="Arial" w:cs="Arial"/>
          <w:color w:val="000000"/>
          <w:sz w:val="20"/>
          <w:szCs w:val="20"/>
        </w:rPr>
      </w:pPr>
      <w:r w:rsidRPr="00A421FA">
        <w:rPr>
          <w:rFonts w:ascii="Arial" w:hAnsi="Arial" w:cs="Arial"/>
          <w:color w:val="000000"/>
          <w:sz w:val="20"/>
          <w:szCs w:val="20"/>
        </w:rPr>
        <w:t>Bergen Community College: How to write a Journal Entry. November 14</w:t>
      </w:r>
      <w:r w:rsidRPr="00A421FA">
        <w:rPr>
          <w:rFonts w:ascii="Arial" w:hAnsi="Arial" w:cs="Arial"/>
          <w:color w:val="000000"/>
          <w:sz w:val="20"/>
          <w:szCs w:val="20"/>
          <w:vertAlign w:val="superscript"/>
        </w:rPr>
        <w:t>th</w:t>
      </w:r>
      <w:r w:rsidRPr="00A421FA">
        <w:rPr>
          <w:rFonts w:ascii="Arial" w:hAnsi="Arial" w:cs="Arial"/>
          <w:color w:val="000000"/>
          <w:sz w:val="20"/>
          <w:szCs w:val="20"/>
        </w:rPr>
        <w:t>, 2009.</w:t>
      </w:r>
    </w:p>
    <w:p w:rsidR="00761C54" w:rsidRPr="00761C54" w:rsidRDefault="00C851C5" w:rsidP="00A421FA">
      <w:pPr>
        <w:spacing w:before="100" w:beforeAutospacing="1" w:after="100" w:afterAutospacing="1" w:line="240" w:lineRule="auto"/>
        <w:rPr>
          <w:sz w:val="24"/>
          <w:szCs w:val="24"/>
        </w:rPr>
      </w:pPr>
      <w:hyperlink r:id="rId7" w:history="1">
        <w:r w:rsidR="00A421FA" w:rsidRPr="00A421FA">
          <w:rPr>
            <w:rStyle w:val="Hyperlink"/>
            <w:rFonts w:ascii="Arial" w:hAnsi="Arial" w:cs="Arial"/>
            <w:sz w:val="20"/>
            <w:szCs w:val="20"/>
          </w:rPr>
          <w:t>http://www.bergen.cc.nj.us/pages/2209.asp</w:t>
        </w:r>
      </w:hyperlink>
    </w:p>
    <w:sectPr w:rsidR="00761C54" w:rsidRPr="00761C54" w:rsidSect="00FB5C4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1FA" w:rsidRDefault="00A421FA" w:rsidP="00A421FA">
      <w:pPr>
        <w:spacing w:after="0" w:line="240" w:lineRule="auto"/>
      </w:pPr>
      <w:r>
        <w:separator/>
      </w:r>
    </w:p>
  </w:endnote>
  <w:endnote w:type="continuationSeparator" w:id="0">
    <w:p w:rsidR="00A421FA" w:rsidRDefault="00A421FA" w:rsidP="00A421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French Script MT">
    <w:panose1 w:val="03020402040607040605"/>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1FA" w:rsidRDefault="00A421FA" w:rsidP="00A421FA">
      <w:pPr>
        <w:spacing w:after="0" w:line="240" w:lineRule="auto"/>
      </w:pPr>
      <w:r>
        <w:separator/>
      </w:r>
    </w:p>
  </w:footnote>
  <w:footnote w:type="continuationSeparator" w:id="0">
    <w:p w:rsidR="00A421FA" w:rsidRDefault="00A421FA" w:rsidP="00A421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3F1425D0"/>
    <w:multiLevelType w:val="multilevel"/>
    <w:tmpl w:val="AC30249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12331C"/>
    <w:multiLevelType w:val="hybridMultilevel"/>
    <w:tmpl w:val="E4D439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61C54"/>
    <w:rsid w:val="00620AE2"/>
    <w:rsid w:val="00761C54"/>
    <w:rsid w:val="00A421FA"/>
    <w:rsid w:val="00C851C5"/>
    <w:rsid w:val="00FB5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C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1C5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61C54"/>
    <w:rPr>
      <w:i/>
      <w:iCs/>
    </w:rPr>
  </w:style>
  <w:style w:type="character" w:styleId="Strong">
    <w:name w:val="Strong"/>
    <w:basedOn w:val="DefaultParagraphFont"/>
    <w:uiPriority w:val="22"/>
    <w:qFormat/>
    <w:rsid w:val="00A421FA"/>
    <w:rPr>
      <w:b/>
      <w:bCs/>
    </w:rPr>
  </w:style>
  <w:style w:type="paragraph" w:styleId="ListParagraph">
    <w:name w:val="List Paragraph"/>
    <w:basedOn w:val="Normal"/>
    <w:uiPriority w:val="34"/>
    <w:qFormat/>
    <w:rsid w:val="00A421FA"/>
    <w:pPr>
      <w:ind w:left="720"/>
      <w:contextualSpacing/>
    </w:pPr>
  </w:style>
  <w:style w:type="paragraph" w:styleId="Header">
    <w:name w:val="header"/>
    <w:basedOn w:val="Normal"/>
    <w:link w:val="HeaderChar"/>
    <w:uiPriority w:val="99"/>
    <w:semiHidden/>
    <w:unhideWhenUsed/>
    <w:rsid w:val="00A421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21FA"/>
  </w:style>
  <w:style w:type="paragraph" w:styleId="Footer">
    <w:name w:val="footer"/>
    <w:basedOn w:val="Normal"/>
    <w:link w:val="FooterChar"/>
    <w:uiPriority w:val="99"/>
    <w:semiHidden/>
    <w:unhideWhenUsed/>
    <w:rsid w:val="00A421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21FA"/>
  </w:style>
  <w:style w:type="character" w:styleId="Hyperlink">
    <w:name w:val="Hyperlink"/>
    <w:basedOn w:val="DefaultParagraphFont"/>
    <w:uiPriority w:val="99"/>
    <w:unhideWhenUsed/>
    <w:rsid w:val="00A421FA"/>
    <w:rPr>
      <w:color w:val="0000FF" w:themeColor="hyperlink"/>
      <w:u w:val="single"/>
    </w:rPr>
  </w:style>
  <w:style w:type="paragraph" w:styleId="BalloonText">
    <w:name w:val="Balloon Text"/>
    <w:basedOn w:val="Normal"/>
    <w:link w:val="BalloonTextChar"/>
    <w:uiPriority w:val="99"/>
    <w:semiHidden/>
    <w:unhideWhenUsed/>
    <w:rsid w:val="00620A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A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ergen.cc.nj.us/pages/2209.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2009-11-16T18:52:00Z</dcterms:created>
  <dcterms:modified xsi:type="dcterms:W3CDTF">2009-11-17T19:43:00Z</dcterms:modified>
</cp:coreProperties>
</file>